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B90BA" w14:textId="77777777" w:rsidR="00B57FBA" w:rsidRDefault="00000000" w:rsidP="00FA0CAC">
      <w:pPr>
        <w:spacing w:after="60"/>
        <w:jc w:val="center"/>
      </w:pPr>
      <w:r>
        <w:rPr>
          <w:b/>
          <w:color w:val="134A62"/>
          <w:sz w:val="36"/>
        </w:rPr>
        <w:t>IMPRESSZUM</w:t>
      </w:r>
    </w:p>
    <w:p w14:paraId="4A5C1A58" w14:textId="77777777" w:rsidR="00B57FBA" w:rsidRDefault="00000000" w:rsidP="00FA0CAC">
      <w:pPr>
        <w:spacing w:after="200"/>
        <w:jc w:val="center"/>
      </w:pPr>
      <w:r>
        <w:rPr>
          <w:b/>
          <w:color w:val="506470"/>
          <w:sz w:val="20"/>
        </w:rPr>
        <w:t>MegMent Care Clinic – Egészségügyi Szolgáltató</w:t>
      </w:r>
    </w:p>
    <w:p w14:paraId="4A6B7597" w14:textId="7F70AD70" w:rsidR="00B57FBA" w:rsidRDefault="00000000">
      <w:pPr>
        <w:spacing w:before="100" w:after="80"/>
      </w:pPr>
      <w:r>
        <w:rPr>
          <w:b/>
          <w:color w:val="134A62"/>
          <w:sz w:val="20"/>
        </w:rPr>
        <w:t>1. Üzemeltető adatai</w:t>
      </w:r>
      <w:r w:rsidR="00FA0CAC">
        <w:rPr>
          <w:b/>
          <w:color w:val="134A62"/>
          <w:sz w:val="20"/>
        </w:rPr>
        <w:t>:</w:t>
      </w:r>
    </w:p>
    <w:p w14:paraId="178AF09C" w14:textId="77777777" w:rsidR="00B57FBA" w:rsidRDefault="00000000">
      <w:pPr>
        <w:keepLines/>
        <w:spacing w:after="20"/>
      </w:pPr>
      <w:r>
        <w:rPr>
          <w:b/>
        </w:rPr>
        <w:t xml:space="preserve">Szolgáltató neve: </w:t>
      </w:r>
      <w:r>
        <w:t>MegMent Care Clinic</w:t>
      </w:r>
    </w:p>
    <w:p w14:paraId="483D407A" w14:textId="77777777" w:rsidR="00B57FBA" w:rsidRDefault="00000000">
      <w:pPr>
        <w:keepLines/>
        <w:spacing w:after="20"/>
      </w:pPr>
      <w:r>
        <w:rPr>
          <w:b/>
        </w:rPr>
        <w:t xml:space="preserve">Üzemeltető: </w:t>
      </w:r>
      <w:r>
        <w:t>Tóth Miklós egyéni vállalkozó</w:t>
      </w:r>
    </w:p>
    <w:p w14:paraId="70DF5DD0" w14:textId="127FAC26" w:rsidR="00B57FBA" w:rsidRDefault="00000000">
      <w:pPr>
        <w:keepLines/>
        <w:spacing w:after="20"/>
      </w:pPr>
      <w:r>
        <w:rPr>
          <w:b/>
        </w:rPr>
        <w:t xml:space="preserve">Székhely: </w:t>
      </w:r>
      <w:r>
        <w:t xml:space="preserve">2896 Szomód, </w:t>
      </w:r>
      <w:r w:rsidR="00FA0CAC">
        <w:t>Tompa Mihály utca 7.</w:t>
      </w:r>
    </w:p>
    <w:p w14:paraId="441ED811" w14:textId="77777777" w:rsidR="00B57FBA" w:rsidRDefault="00000000">
      <w:pPr>
        <w:keepLines/>
        <w:spacing w:after="20"/>
      </w:pPr>
      <w:r>
        <w:rPr>
          <w:b/>
        </w:rPr>
        <w:t xml:space="preserve">Képviselő: </w:t>
      </w:r>
      <w:r>
        <w:t>Tóth Miklós</w:t>
      </w:r>
    </w:p>
    <w:p w14:paraId="6E53E667" w14:textId="77777777" w:rsidR="00B57FBA" w:rsidRDefault="00000000">
      <w:pPr>
        <w:keepLines/>
        <w:spacing w:after="20"/>
      </w:pPr>
      <w:r>
        <w:rPr>
          <w:b/>
        </w:rPr>
        <w:t xml:space="preserve">Weboldal: </w:t>
      </w:r>
      <w:r>
        <w:t>https://www.megmentcareclinic.com/</w:t>
      </w:r>
    </w:p>
    <w:p w14:paraId="23BB02A4" w14:textId="15C34667" w:rsidR="00B57FBA" w:rsidRDefault="00000000">
      <w:pPr>
        <w:spacing w:before="100" w:after="80"/>
      </w:pPr>
      <w:r>
        <w:rPr>
          <w:b/>
          <w:color w:val="134A62"/>
          <w:sz w:val="20"/>
        </w:rPr>
        <w:t>2. Elérhetőségek</w:t>
      </w:r>
      <w:r w:rsidR="00FA0CAC">
        <w:rPr>
          <w:b/>
          <w:color w:val="134A62"/>
          <w:sz w:val="20"/>
        </w:rPr>
        <w:t>:</w:t>
      </w:r>
    </w:p>
    <w:p w14:paraId="586125EB" w14:textId="77777777" w:rsidR="00B57FBA" w:rsidRDefault="00000000">
      <w:pPr>
        <w:keepLines/>
        <w:spacing w:after="20"/>
      </w:pPr>
      <w:r>
        <w:rPr>
          <w:b/>
        </w:rPr>
        <w:t xml:space="preserve">Telefon: </w:t>
      </w:r>
      <w:r>
        <w:t>+36 20 404 3503</w:t>
      </w:r>
    </w:p>
    <w:p w14:paraId="21F88822" w14:textId="77777777" w:rsidR="00B57FBA" w:rsidRDefault="00000000">
      <w:pPr>
        <w:keepLines/>
        <w:spacing w:after="20"/>
      </w:pPr>
      <w:r>
        <w:rPr>
          <w:b/>
        </w:rPr>
        <w:t xml:space="preserve">E-mail: </w:t>
      </w:r>
      <w:r>
        <w:t>info@megmentcare.com</w:t>
      </w:r>
    </w:p>
    <w:p w14:paraId="568B3912" w14:textId="77777777" w:rsidR="00B57FBA" w:rsidRDefault="00000000">
      <w:pPr>
        <w:keepLines/>
        <w:spacing w:after="20"/>
      </w:pPr>
      <w:r>
        <w:rPr>
          <w:b/>
        </w:rPr>
        <w:t xml:space="preserve">Ügyfélszolgálat: </w:t>
      </w:r>
      <w:r>
        <w:t>A fenti elektronikus elérhetőségek egyikén.</w:t>
      </w:r>
    </w:p>
    <w:p w14:paraId="361954A3" w14:textId="77777777" w:rsidR="00B57FBA" w:rsidRDefault="00000000">
      <w:pPr>
        <w:keepLines/>
        <w:spacing w:after="20"/>
      </w:pPr>
      <w:r>
        <w:rPr>
          <w:b/>
        </w:rPr>
        <w:t xml:space="preserve">Egészségügyi szolgáltatási hely: </w:t>
      </w:r>
      <w:r>
        <w:t>1149 Budapest, Egressy út 28–30., 7. ajtó</w:t>
      </w:r>
    </w:p>
    <w:p w14:paraId="04D0B6AD" w14:textId="01438148" w:rsidR="00B57FBA" w:rsidRDefault="00000000">
      <w:pPr>
        <w:spacing w:before="100" w:after="80"/>
      </w:pPr>
      <w:r>
        <w:rPr>
          <w:b/>
          <w:color w:val="134A62"/>
          <w:sz w:val="20"/>
        </w:rPr>
        <w:t>3. Nyilvántartási és adózási adatok</w:t>
      </w:r>
      <w:r w:rsidR="00FA0CAC">
        <w:rPr>
          <w:b/>
          <w:color w:val="134A62"/>
          <w:sz w:val="20"/>
        </w:rPr>
        <w:t>:</w:t>
      </w:r>
    </w:p>
    <w:p w14:paraId="55FCCCEF" w14:textId="77777777" w:rsidR="00B57FBA" w:rsidRDefault="00000000">
      <w:pPr>
        <w:keepLines/>
        <w:spacing w:after="20"/>
      </w:pPr>
      <w:r>
        <w:rPr>
          <w:b/>
        </w:rPr>
        <w:t xml:space="preserve">Adószám: </w:t>
      </w:r>
      <w:r>
        <w:t>48917533-2-31</w:t>
      </w:r>
    </w:p>
    <w:p w14:paraId="5E4ECE9B" w14:textId="77777777" w:rsidR="00B57FBA" w:rsidRDefault="00000000">
      <w:pPr>
        <w:keepLines/>
        <w:spacing w:after="20"/>
      </w:pPr>
      <w:r>
        <w:rPr>
          <w:b/>
        </w:rPr>
        <w:t xml:space="preserve">Egyéni vállalkozói nyilvántartási szám: </w:t>
      </w:r>
      <w:r>
        <w:t>58794663</w:t>
      </w:r>
    </w:p>
    <w:p w14:paraId="1058EBB9" w14:textId="77777777" w:rsidR="00B57FBA" w:rsidRDefault="00000000">
      <w:pPr>
        <w:keepLines/>
        <w:spacing w:after="20"/>
      </w:pPr>
      <w:r>
        <w:rPr>
          <w:b/>
        </w:rPr>
        <w:t xml:space="preserve">Nyilvántartást vezető hatóság: </w:t>
      </w:r>
      <w:r>
        <w:t>Nemzeti Adó- és Vámhivatal (NAV)</w:t>
      </w:r>
    </w:p>
    <w:p w14:paraId="3E57E2C3" w14:textId="5CE967E4" w:rsidR="00B57FBA" w:rsidRDefault="00000000">
      <w:pPr>
        <w:spacing w:before="100" w:after="80"/>
      </w:pPr>
      <w:r>
        <w:rPr>
          <w:b/>
          <w:color w:val="134A62"/>
          <w:sz w:val="20"/>
        </w:rPr>
        <w:t>4. Egészségügyi működési adatok</w:t>
      </w:r>
      <w:r w:rsidR="00FA0CAC">
        <w:rPr>
          <w:b/>
          <w:color w:val="134A62"/>
          <w:sz w:val="20"/>
        </w:rPr>
        <w:t>:</w:t>
      </w:r>
    </w:p>
    <w:p w14:paraId="4CA3226A" w14:textId="77777777" w:rsidR="00B57FBA" w:rsidRDefault="00000000">
      <w:pPr>
        <w:keepLines/>
        <w:spacing w:after="20"/>
      </w:pPr>
      <w:r>
        <w:rPr>
          <w:b/>
        </w:rPr>
        <w:t xml:space="preserve">Tevékenység: </w:t>
      </w:r>
      <w:r>
        <w:t>Járóbeteg-szakellátás, egészségügyi diagnosztikai és egyéb egészségügyi szolgáltatások.</w:t>
      </w:r>
    </w:p>
    <w:p w14:paraId="296C129A" w14:textId="4976E7E3" w:rsidR="00B57FBA" w:rsidRDefault="00000000">
      <w:pPr>
        <w:keepLines/>
        <w:spacing w:after="20"/>
      </w:pPr>
      <w:r>
        <w:rPr>
          <w:b/>
        </w:rPr>
        <w:t xml:space="preserve">Működési engedély száma: </w:t>
      </w:r>
      <w:r>
        <w:t>16286</w:t>
      </w:r>
      <w:r w:rsidR="00FA0CAC">
        <w:t>4</w:t>
      </w:r>
    </w:p>
    <w:p w14:paraId="32126C79" w14:textId="77777777" w:rsidR="00B57FBA" w:rsidRDefault="00000000">
      <w:pPr>
        <w:keepLines/>
        <w:spacing w:after="20"/>
      </w:pPr>
      <w:r>
        <w:rPr>
          <w:b/>
        </w:rPr>
        <w:t xml:space="preserve">Engedélyező és felügyeleti hatóság: </w:t>
      </w:r>
      <w:r>
        <w:t>Nemzeti Népegészségügyi és Gyógyszerészeti Központ</w:t>
      </w:r>
    </w:p>
    <w:p w14:paraId="07D81F39" w14:textId="71AAC614" w:rsidR="00B57FBA" w:rsidRDefault="00000000">
      <w:pPr>
        <w:spacing w:before="100" w:after="80"/>
      </w:pPr>
      <w:r>
        <w:rPr>
          <w:b/>
          <w:color w:val="134A62"/>
          <w:sz w:val="20"/>
        </w:rPr>
        <w:t>5. Tárhelyszolgáltató</w:t>
      </w:r>
      <w:r w:rsidR="00FA0CAC">
        <w:rPr>
          <w:b/>
          <w:color w:val="134A62"/>
          <w:sz w:val="20"/>
        </w:rPr>
        <w:t>:</w:t>
      </w:r>
    </w:p>
    <w:p w14:paraId="09328934" w14:textId="77777777" w:rsidR="00B57FBA" w:rsidRDefault="00000000">
      <w:pPr>
        <w:keepLines/>
        <w:spacing w:after="20"/>
      </w:pPr>
      <w:r>
        <w:rPr>
          <w:b/>
        </w:rPr>
        <w:t xml:space="preserve">Szolgáltató neve: </w:t>
      </w:r>
      <w:r>
        <w:t>Webnode AG</w:t>
      </w:r>
    </w:p>
    <w:p w14:paraId="72C64BE8" w14:textId="77777777" w:rsidR="00B57FBA" w:rsidRDefault="00000000">
      <w:pPr>
        <w:keepLines/>
        <w:spacing w:after="20"/>
      </w:pPr>
      <w:r>
        <w:rPr>
          <w:b/>
        </w:rPr>
        <w:t xml:space="preserve">Székhely: </w:t>
      </w:r>
      <w:r>
        <w:t>Badenerstrasse 47, 8004 Zürich, Svájc</w:t>
      </w:r>
    </w:p>
    <w:p w14:paraId="3C5AF014" w14:textId="77777777" w:rsidR="00B57FBA" w:rsidRDefault="00000000">
      <w:pPr>
        <w:keepLines/>
        <w:spacing w:after="20"/>
      </w:pPr>
      <w:r>
        <w:rPr>
          <w:b/>
        </w:rPr>
        <w:t xml:space="preserve">Cégazonosító: </w:t>
      </w:r>
      <w:r>
        <w:t>CH-170.3.036.124-0</w:t>
      </w:r>
    </w:p>
    <w:p w14:paraId="07B8FF38" w14:textId="77777777" w:rsidR="00B57FBA" w:rsidRDefault="00000000">
      <w:pPr>
        <w:keepLines/>
        <w:spacing w:after="20"/>
      </w:pPr>
      <w:r>
        <w:rPr>
          <w:b/>
        </w:rPr>
        <w:t xml:space="preserve">Nyilvántartó hatóság: </w:t>
      </w:r>
      <w:r>
        <w:t>Handelsregister Kanton Zürich (Zürichi Kanton Kereskedelmi Nyilvántartása)</w:t>
      </w:r>
    </w:p>
    <w:p w14:paraId="5F23B38D" w14:textId="77777777" w:rsidR="00B57FBA" w:rsidRDefault="00000000">
      <w:pPr>
        <w:keepLines/>
        <w:spacing w:after="20"/>
      </w:pPr>
      <w:r>
        <w:rPr>
          <w:b/>
        </w:rPr>
        <w:t xml:space="preserve">Elektronikus elérhetőség: </w:t>
      </w:r>
      <w:r>
        <w:t>https://www.webnode.com/hu/elerhetoseg/</w:t>
      </w:r>
    </w:p>
    <w:p w14:paraId="77AC0881" w14:textId="77777777" w:rsidR="00B57FBA" w:rsidRDefault="00000000">
      <w:pPr>
        <w:keepLines/>
        <w:spacing w:after="20"/>
      </w:pPr>
      <w:r>
        <w:rPr>
          <w:b/>
        </w:rPr>
        <w:t xml:space="preserve">Weboldal: </w:t>
      </w:r>
      <w:r>
        <w:t>https://www.webnode.com/</w:t>
      </w:r>
    </w:p>
    <w:p w14:paraId="1DCF265D" w14:textId="3F7DEC92" w:rsidR="00B57FBA" w:rsidRDefault="00000000">
      <w:pPr>
        <w:spacing w:before="100" w:after="80"/>
      </w:pPr>
      <w:r>
        <w:rPr>
          <w:b/>
          <w:color w:val="134A62"/>
          <w:sz w:val="20"/>
        </w:rPr>
        <w:t>6. Jogi tájékoztatás</w:t>
      </w:r>
      <w:r w:rsidR="00FA0CAC">
        <w:rPr>
          <w:b/>
          <w:color w:val="134A62"/>
          <w:sz w:val="20"/>
        </w:rPr>
        <w:t>:</w:t>
      </w:r>
    </w:p>
    <w:p w14:paraId="2EFF8E09" w14:textId="77777777" w:rsidR="00B57FBA" w:rsidRDefault="00000000">
      <w:pPr>
        <w:spacing w:after="60"/>
      </w:pPr>
      <w:r>
        <w:t>A weboldalon közzétett információk tájékoztató jellegűek, és nem helyettesítik a személyes orvosi vizsgálatot, diagnózist vagy kezelést.</w:t>
      </w:r>
    </w:p>
    <w:p w14:paraId="1CF8B75A" w14:textId="77777777" w:rsidR="00B57FBA" w:rsidRDefault="00000000">
      <w:pPr>
        <w:spacing w:after="60"/>
      </w:pPr>
      <w:r>
        <w:t>A weboldalon megjelenő tartalmak felhasználása a jogosult előzetes engedélyéhez kötött, a jogszabályban meghatározott kivételekkel.</w:t>
      </w:r>
    </w:p>
    <w:p w14:paraId="0C9EC77F" w14:textId="77777777" w:rsidR="00B57FBA" w:rsidRDefault="00000000">
      <w:pPr>
        <w:spacing w:after="60"/>
      </w:pPr>
      <w:r>
        <w:t>A személyes adatok kezelésére a weboldalon közzétett Adatkezelési Tájékoztató, a szolgáltatások igénybevételére az Általános Szerződési Feltételek (ÁSZF) vonatkoznak.</w:t>
      </w:r>
    </w:p>
    <w:p w14:paraId="425817C5" w14:textId="77777777" w:rsidR="00B57FBA" w:rsidRDefault="00000000">
      <w:pPr>
        <w:spacing w:before="180" w:after="0"/>
        <w:jc w:val="center"/>
      </w:pPr>
      <w:r>
        <w:rPr>
          <w:b/>
          <w:color w:val="134A62"/>
        </w:rPr>
        <w:t>© 2026 MegMent Care Clinic – Minden jog fenntartva.</w:t>
      </w:r>
    </w:p>
    <w:sectPr w:rsidR="00B57FBA" w:rsidSect="00034616">
      <w:pgSz w:w="12240" w:h="15840"/>
      <w:pgMar w:top="765" w:right="1020" w:bottom="70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2938136">
    <w:abstractNumId w:val="8"/>
  </w:num>
  <w:num w:numId="2" w16cid:durableId="461117405">
    <w:abstractNumId w:val="6"/>
  </w:num>
  <w:num w:numId="3" w16cid:durableId="1971324725">
    <w:abstractNumId w:val="5"/>
  </w:num>
  <w:num w:numId="4" w16cid:durableId="1877809969">
    <w:abstractNumId w:val="4"/>
  </w:num>
  <w:num w:numId="5" w16cid:durableId="1618296008">
    <w:abstractNumId w:val="7"/>
  </w:num>
  <w:num w:numId="6" w16cid:durableId="1884830183">
    <w:abstractNumId w:val="3"/>
  </w:num>
  <w:num w:numId="7" w16cid:durableId="1901821193">
    <w:abstractNumId w:val="2"/>
  </w:num>
  <w:num w:numId="8" w16cid:durableId="72166827">
    <w:abstractNumId w:val="1"/>
  </w:num>
  <w:num w:numId="9" w16cid:durableId="112886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D26BF"/>
    <w:rsid w:val="00AA1D8D"/>
    <w:rsid w:val="00B47730"/>
    <w:rsid w:val="00B57FBA"/>
    <w:rsid w:val="00CB0664"/>
    <w:rsid w:val="00FA0CA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EC2106"/>
  <w14:defaultImageDpi w14:val="300"/>
  <w15:docId w15:val="{79D637F5-EADF-4C0B-A3E0-DE55388E4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40"/>
    </w:pPr>
    <w:rPr>
      <w:rFonts w:ascii="Aptos" w:hAnsi="Aptos"/>
      <w:color w:val="26313C"/>
      <w:sz w:val="18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Tóth Miklós</cp:lastModifiedBy>
  <cp:revision>2</cp:revision>
  <dcterms:created xsi:type="dcterms:W3CDTF">2013-12-23T23:15:00Z</dcterms:created>
  <dcterms:modified xsi:type="dcterms:W3CDTF">2026-10-10T17:10:00Z</dcterms:modified>
  <cp:category/>
</cp:coreProperties>
</file>